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B6B" w:rsidRPr="006020F7" w:rsidRDefault="00474D33" w:rsidP="00D02B6C">
      <w:pPr>
        <w:jc w:val="center"/>
        <w:rPr>
          <w:rFonts w:ascii="Times New Roman" w:hAnsi="Times New Roman" w:cs="Times New Roman"/>
          <w:b/>
          <w:sz w:val="32"/>
          <w:szCs w:val="26"/>
          <w:u w:val="single"/>
        </w:rPr>
      </w:pPr>
      <w:r>
        <w:rPr>
          <w:rFonts w:ascii="Times New Roman" w:hAnsi="Times New Roman" w:cs="Times New Roman"/>
          <w:b/>
          <w:sz w:val="32"/>
          <w:szCs w:val="26"/>
          <w:u w:val="single"/>
        </w:rPr>
        <w:t>Fremont</w:t>
      </w:r>
      <w:r w:rsidR="00393077" w:rsidRPr="006020F7">
        <w:rPr>
          <w:rFonts w:ascii="Times New Roman" w:hAnsi="Times New Roman" w:cs="Times New Roman"/>
          <w:b/>
          <w:sz w:val="32"/>
          <w:szCs w:val="26"/>
          <w:u w:val="single"/>
        </w:rPr>
        <w:t xml:space="preserve"> County Department</w:t>
      </w:r>
      <w:r w:rsidR="003A0B6B" w:rsidRPr="006020F7">
        <w:rPr>
          <w:rFonts w:ascii="Times New Roman" w:hAnsi="Times New Roman" w:cs="Times New Roman"/>
          <w:b/>
          <w:sz w:val="32"/>
          <w:szCs w:val="26"/>
          <w:u w:val="single"/>
        </w:rPr>
        <w:t xml:space="preserve"> of Family Services</w:t>
      </w:r>
      <w:r w:rsidR="005C40FC">
        <w:rPr>
          <w:rFonts w:ascii="Times New Roman" w:hAnsi="Times New Roman" w:cs="Times New Roman"/>
          <w:b/>
          <w:sz w:val="32"/>
          <w:szCs w:val="26"/>
          <w:u w:val="single"/>
        </w:rPr>
        <w:t xml:space="preserve"> Review</w:t>
      </w:r>
    </w:p>
    <w:p w:rsidR="00FF3666" w:rsidRPr="00FF3666" w:rsidRDefault="00FF3666" w:rsidP="00D02B6C">
      <w:pPr>
        <w:jc w:val="center"/>
        <w:rPr>
          <w:rFonts w:ascii="Times New Roman" w:hAnsi="Times New Roman" w:cs="Times New Roman"/>
          <w:sz w:val="28"/>
          <w:szCs w:val="26"/>
        </w:rPr>
      </w:pPr>
      <w:r w:rsidRPr="00FF3666">
        <w:rPr>
          <w:rFonts w:ascii="Times New Roman" w:hAnsi="Times New Roman" w:cs="Times New Roman"/>
          <w:sz w:val="28"/>
          <w:szCs w:val="26"/>
        </w:rPr>
        <w:t xml:space="preserve">Date of Review: </w:t>
      </w:r>
      <w:r w:rsidR="00474D33">
        <w:rPr>
          <w:rFonts w:ascii="Times New Roman" w:hAnsi="Times New Roman" w:cs="Times New Roman"/>
          <w:sz w:val="28"/>
          <w:szCs w:val="26"/>
        </w:rPr>
        <w:t>September 15-16, 2014</w:t>
      </w:r>
    </w:p>
    <w:p w:rsidR="006020F7" w:rsidRDefault="006020F7" w:rsidP="00C60983">
      <w:pPr>
        <w:spacing w:after="0"/>
        <w:rPr>
          <w:rFonts w:ascii="Times New Roman" w:hAnsi="Times New Roman" w:cs="Times New Roman"/>
          <w:sz w:val="28"/>
          <w:szCs w:val="26"/>
          <w:u w:val="single"/>
        </w:rPr>
      </w:pPr>
    </w:p>
    <w:p w:rsidR="006020F7" w:rsidRPr="00CC3315" w:rsidRDefault="006020F7" w:rsidP="00CC3315">
      <w:pPr>
        <w:rPr>
          <w:rFonts w:ascii="Times New Roman" w:hAnsi="Times New Roman" w:cs="Times New Roman"/>
          <w:sz w:val="24"/>
          <w:szCs w:val="24"/>
        </w:rPr>
      </w:pPr>
      <w:r>
        <w:rPr>
          <w:rFonts w:ascii="Times New Roman" w:hAnsi="Times New Roman" w:cs="Times New Roman"/>
          <w:sz w:val="24"/>
          <w:szCs w:val="24"/>
        </w:rPr>
        <w:t xml:space="preserve">The </w:t>
      </w:r>
      <w:r w:rsidRPr="000F443B">
        <w:rPr>
          <w:rFonts w:ascii="Times New Roman" w:hAnsi="Times New Roman" w:cs="Times New Roman"/>
          <w:sz w:val="24"/>
          <w:szCs w:val="24"/>
        </w:rPr>
        <w:t>Wyoming Citizen Review Panel (WYCRP)</w:t>
      </w:r>
      <w:r>
        <w:rPr>
          <w:rFonts w:ascii="Times New Roman" w:hAnsi="Times New Roman" w:cs="Times New Roman"/>
          <w:sz w:val="24"/>
          <w:szCs w:val="24"/>
        </w:rPr>
        <w:t xml:space="preserve"> </w:t>
      </w:r>
      <w:r w:rsidRPr="000F443B">
        <w:rPr>
          <w:rFonts w:ascii="Times New Roman" w:hAnsi="Times New Roman" w:cs="Times New Roman"/>
          <w:sz w:val="24"/>
          <w:szCs w:val="24"/>
        </w:rPr>
        <w:t>conducted</w:t>
      </w:r>
      <w:r>
        <w:rPr>
          <w:rFonts w:ascii="Times New Roman" w:hAnsi="Times New Roman" w:cs="Times New Roman"/>
          <w:sz w:val="24"/>
          <w:szCs w:val="24"/>
        </w:rPr>
        <w:t xml:space="preserve"> interviews of</w:t>
      </w:r>
      <w:r w:rsidRPr="000F443B">
        <w:rPr>
          <w:rFonts w:ascii="Times New Roman" w:hAnsi="Times New Roman" w:cs="Times New Roman"/>
          <w:sz w:val="24"/>
          <w:szCs w:val="24"/>
        </w:rPr>
        <w:t xml:space="preserve"> staff and </w:t>
      </w:r>
      <w:r>
        <w:rPr>
          <w:rFonts w:ascii="Times New Roman" w:hAnsi="Times New Roman" w:cs="Times New Roman"/>
          <w:sz w:val="24"/>
          <w:szCs w:val="24"/>
        </w:rPr>
        <w:t xml:space="preserve">community </w:t>
      </w:r>
      <w:r w:rsidRPr="000F443B">
        <w:rPr>
          <w:rFonts w:ascii="Times New Roman" w:hAnsi="Times New Roman" w:cs="Times New Roman"/>
          <w:sz w:val="24"/>
          <w:szCs w:val="24"/>
        </w:rPr>
        <w:t>stakeholder</w:t>
      </w:r>
      <w:r>
        <w:rPr>
          <w:rFonts w:ascii="Times New Roman" w:hAnsi="Times New Roman" w:cs="Times New Roman"/>
          <w:sz w:val="24"/>
          <w:szCs w:val="24"/>
        </w:rPr>
        <w:t>s</w:t>
      </w:r>
      <w:r w:rsidRPr="000F443B">
        <w:rPr>
          <w:rFonts w:ascii="Times New Roman" w:hAnsi="Times New Roman" w:cs="Times New Roman"/>
          <w:sz w:val="24"/>
          <w:szCs w:val="24"/>
        </w:rPr>
        <w:t xml:space="preserve"> to compile information about the state of child welfare in the </w:t>
      </w:r>
      <w:r w:rsidR="00474D33">
        <w:rPr>
          <w:rFonts w:ascii="Times New Roman" w:hAnsi="Times New Roman" w:cs="Times New Roman"/>
          <w:sz w:val="24"/>
          <w:szCs w:val="24"/>
        </w:rPr>
        <w:t>Fremont</w:t>
      </w:r>
      <w:r w:rsidRPr="000F443B">
        <w:rPr>
          <w:rFonts w:ascii="Times New Roman" w:hAnsi="Times New Roman" w:cs="Times New Roman"/>
          <w:sz w:val="24"/>
          <w:szCs w:val="24"/>
        </w:rPr>
        <w:t xml:space="preserve"> County</w:t>
      </w:r>
      <w:r>
        <w:rPr>
          <w:rFonts w:ascii="Times New Roman" w:hAnsi="Times New Roman" w:cs="Times New Roman"/>
          <w:sz w:val="24"/>
          <w:szCs w:val="24"/>
        </w:rPr>
        <w:t xml:space="preserve"> area. </w:t>
      </w:r>
    </w:p>
    <w:p w:rsidR="00FF3666" w:rsidRDefault="00CC3315" w:rsidP="00CC3315">
      <w:pPr>
        <w:spacing w:after="0"/>
        <w:jc w:val="center"/>
        <w:rPr>
          <w:rFonts w:ascii="Times New Roman" w:hAnsi="Times New Roman" w:cs="Times New Roman"/>
          <w:sz w:val="24"/>
          <w:szCs w:val="26"/>
          <w:u w:val="single"/>
        </w:rPr>
      </w:pPr>
      <w:r>
        <w:rPr>
          <w:rFonts w:ascii="Times New Roman" w:hAnsi="Times New Roman" w:cs="Times New Roman"/>
          <w:sz w:val="24"/>
          <w:szCs w:val="26"/>
          <w:u w:val="single"/>
        </w:rPr>
        <w:t>Total Interviews</w:t>
      </w:r>
      <w:r w:rsidR="00FF3666" w:rsidRPr="00CC3315">
        <w:rPr>
          <w:rFonts w:ascii="Times New Roman" w:hAnsi="Times New Roman" w:cs="Times New Roman"/>
          <w:sz w:val="24"/>
          <w:szCs w:val="26"/>
          <w:u w:val="single"/>
        </w:rPr>
        <w:t>:</w:t>
      </w:r>
    </w:p>
    <w:p w:rsidR="00CC3315" w:rsidRPr="00CC3315" w:rsidRDefault="00CC3315" w:rsidP="00CC3315">
      <w:pPr>
        <w:spacing w:after="0"/>
        <w:jc w:val="center"/>
        <w:rPr>
          <w:rFonts w:ascii="Times New Roman" w:hAnsi="Times New Roman" w:cs="Times New Roman"/>
          <w:sz w:val="24"/>
          <w:szCs w:val="26"/>
          <w:u w:val="single"/>
        </w:rPr>
      </w:pPr>
    </w:p>
    <w:p w:rsidR="00FF3666" w:rsidRDefault="00FF3666" w:rsidP="00CC3315">
      <w:pPr>
        <w:spacing w:after="0"/>
        <w:jc w:val="center"/>
        <w:rPr>
          <w:rFonts w:ascii="Times New Roman" w:hAnsi="Times New Roman" w:cs="Times New Roman"/>
          <w:sz w:val="24"/>
          <w:szCs w:val="26"/>
        </w:rPr>
      </w:pPr>
      <w:r w:rsidRPr="00CC3315">
        <w:rPr>
          <w:rFonts w:ascii="Times New Roman" w:hAnsi="Times New Roman" w:cs="Times New Roman"/>
          <w:sz w:val="24"/>
          <w:szCs w:val="26"/>
        </w:rPr>
        <w:t xml:space="preserve">DFS Staff – </w:t>
      </w:r>
      <w:r w:rsidR="00474D33">
        <w:rPr>
          <w:rFonts w:ascii="Times New Roman" w:hAnsi="Times New Roman" w:cs="Times New Roman"/>
          <w:sz w:val="24"/>
          <w:szCs w:val="26"/>
        </w:rPr>
        <w:t>4</w:t>
      </w:r>
    </w:p>
    <w:p w:rsidR="00CC3315" w:rsidRPr="00CC3315" w:rsidRDefault="00CC3315" w:rsidP="00CC3315">
      <w:pPr>
        <w:spacing w:after="0"/>
        <w:jc w:val="center"/>
        <w:rPr>
          <w:rFonts w:ascii="Times New Roman" w:hAnsi="Times New Roman" w:cs="Times New Roman"/>
          <w:sz w:val="24"/>
          <w:szCs w:val="26"/>
        </w:rPr>
      </w:pPr>
    </w:p>
    <w:p w:rsidR="00FF3666" w:rsidRDefault="00FF3666" w:rsidP="00CC3315">
      <w:pPr>
        <w:spacing w:after="0"/>
        <w:jc w:val="center"/>
        <w:rPr>
          <w:rFonts w:ascii="Times New Roman" w:hAnsi="Times New Roman" w:cs="Times New Roman"/>
          <w:sz w:val="24"/>
          <w:szCs w:val="26"/>
        </w:rPr>
      </w:pPr>
      <w:r w:rsidRPr="00CC3315">
        <w:rPr>
          <w:rFonts w:ascii="Times New Roman" w:hAnsi="Times New Roman" w:cs="Times New Roman"/>
          <w:sz w:val="24"/>
          <w:szCs w:val="26"/>
        </w:rPr>
        <w:t xml:space="preserve">Community Stakeholders – </w:t>
      </w:r>
      <w:r w:rsidR="00474D33">
        <w:rPr>
          <w:rFonts w:ascii="Times New Roman" w:hAnsi="Times New Roman" w:cs="Times New Roman"/>
          <w:sz w:val="24"/>
          <w:szCs w:val="26"/>
        </w:rPr>
        <w:t>12</w:t>
      </w:r>
    </w:p>
    <w:p w:rsidR="007C1DF1" w:rsidRDefault="007C1DF1" w:rsidP="00CC3315">
      <w:pPr>
        <w:spacing w:after="0"/>
        <w:jc w:val="center"/>
        <w:rPr>
          <w:rFonts w:ascii="Times New Roman" w:hAnsi="Times New Roman" w:cs="Times New Roman"/>
          <w:sz w:val="24"/>
          <w:szCs w:val="26"/>
        </w:rPr>
      </w:pPr>
    </w:p>
    <w:p w:rsidR="00CC3315" w:rsidRPr="00CC3315" w:rsidRDefault="00CC3315" w:rsidP="00C60983">
      <w:pPr>
        <w:spacing w:after="0"/>
        <w:rPr>
          <w:rFonts w:ascii="Times New Roman" w:hAnsi="Times New Roman" w:cs="Times New Roman"/>
          <w:sz w:val="24"/>
          <w:szCs w:val="26"/>
        </w:rPr>
      </w:pPr>
    </w:p>
    <w:p w:rsidR="00CC3315" w:rsidRDefault="00EC05E8">
      <w:pPr>
        <w:rPr>
          <w:rFonts w:ascii="Times New Roman" w:hAnsi="Times New Roman" w:cs="Times New Roman"/>
          <w:sz w:val="24"/>
          <w:szCs w:val="24"/>
        </w:rPr>
      </w:pPr>
      <w:r>
        <w:rPr>
          <w:rFonts w:ascii="Times New Roman" w:hAnsi="Times New Roman" w:cs="Times New Roman"/>
          <w:b/>
          <w:sz w:val="24"/>
          <w:szCs w:val="24"/>
        </w:rPr>
        <w:t>Fremont</w:t>
      </w:r>
      <w:r w:rsidR="00CC3315" w:rsidRPr="00EC05E8">
        <w:rPr>
          <w:rFonts w:ascii="Times New Roman" w:hAnsi="Times New Roman" w:cs="Times New Roman"/>
          <w:b/>
          <w:sz w:val="24"/>
          <w:szCs w:val="24"/>
        </w:rPr>
        <w:t xml:space="preserve"> County Demographics</w:t>
      </w:r>
      <w:r w:rsidR="00CC3315">
        <w:rPr>
          <w:rFonts w:ascii="Times New Roman" w:hAnsi="Times New Roman" w:cs="Times New Roman"/>
          <w:sz w:val="24"/>
          <w:szCs w:val="24"/>
        </w:rPr>
        <w:t>:</w:t>
      </w:r>
    </w:p>
    <w:p w:rsidR="00CC3315" w:rsidRDefault="000F7D76" w:rsidP="00CC331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There are </w:t>
      </w:r>
      <w:r w:rsidR="001630B9">
        <w:rPr>
          <w:rFonts w:ascii="Times New Roman" w:hAnsi="Times New Roman" w:cs="Times New Roman"/>
          <w:sz w:val="24"/>
          <w:szCs w:val="24"/>
        </w:rPr>
        <w:t>5 DFS offices in Fremont County</w:t>
      </w:r>
      <w:r w:rsidR="00EC05E8">
        <w:rPr>
          <w:rFonts w:ascii="Times New Roman" w:hAnsi="Times New Roman" w:cs="Times New Roman"/>
          <w:sz w:val="24"/>
          <w:szCs w:val="24"/>
        </w:rPr>
        <w:t>.</w:t>
      </w:r>
      <w:r w:rsidR="001630B9">
        <w:rPr>
          <w:rFonts w:ascii="Times New Roman" w:hAnsi="Times New Roman" w:cs="Times New Roman"/>
          <w:sz w:val="24"/>
          <w:szCs w:val="24"/>
        </w:rPr>
        <w:t xml:space="preserve"> </w:t>
      </w:r>
    </w:p>
    <w:p w:rsidR="001630B9" w:rsidRDefault="000F7D76" w:rsidP="00CC331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Fremont County has </w:t>
      </w:r>
      <w:r w:rsidR="001630B9">
        <w:rPr>
          <w:rFonts w:ascii="Times New Roman" w:hAnsi="Times New Roman" w:cs="Times New Roman"/>
          <w:sz w:val="24"/>
          <w:szCs w:val="24"/>
        </w:rPr>
        <w:t xml:space="preserve">7 primary law enforcement </w:t>
      </w:r>
      <w:r>
        <w:rPr>
          <w:rFonts w:ascii="Times New Roman" w:hAnsi="Times New Roman" w:cs="Times New Roman"/>
          <w:sz w:val="24"/>
          <w:szCs w:val="24"/>
        </w:rPr>
        <w:t>agencies.</w:t>
      </w:r>
    </w:p>
    <w:p w:rsidR="003A0B6B" w:rsidRDefault="000F7D76" w:rsidP="00CC331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There are </w:t>
      </w:r>
      <w:r w:rsidR="001630B9">
        <w:rPr>
          <w:rFonts w:ascii="Times New Roman" w:hAnsi="Times New Roman" w:cs="Times New Roman"/>
          <w:sz w:val="24"/>
          <w:szCs w:val="24"/>
        </w:rPr>
        <w:t>13 school districts</w:t>
      </w:r>
      <w:r>
        <w:rPr>
          <w:rFonts w:ascii="Times New Roman" w:hAnsi="Times New Roman" w:cs="Times New Roman"/>
          <w:sz w:val="24"/>
          <w:szCs w:val="24"/>
        </w:rPr>
        <w:t>.</w:t>
      </w:r>
      <w:r w:rsidR="001630B9">
        <w:rPr>
          <w:rFonts w:ascii="Times New Roman" w:hAnsi="Times New Roman" w:cs="Times New Roman"/>
          <w:sz w:val="24"/>
          <w:szCs w:val="24"/>
        </w:rPr>
        <w:t xml:space="preserve"> </w:t>
      </w:r>
    </w:p>
    <w:p w:rsidR="000F7D76" w:rsidRDefault="001630B9" w:rsidP="00CC331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There are 3</w:t>
      </w:r>
      <w:r w:rsidR="001E2AFA">
        <w:rPr>
          <w:rFonts w:ascii="Times New Roman" w:hAnsi="Times New Roman" w:cs="Times New Roman"/>
          <w:sz w:val="24"/>
          <w:szCs w:val="24"/>
        </w:rPr>
        <w:t xml:space="preserve"> GAL’</w:t>
      </w:r>
      <w:r w:rsidR="00F1492A">
        <w:rPr>
          <w:rFonts w:ascii="Times New Roman" w:hAnsi="Times New Roman" w:cs="Times New Roman"/>
          <w:sz w:val="24"/>
          <w:szCs w:val="24"/>
        </w:rPr>
        <w:t>s</w:t>
      </w:r>
    </w:p>
    <w:p w:rsidR="00EC05E8" w:rsidRDefault="000F7D76" w:rsidP="000F7D7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As</w:t>
      </w:r>
      <w:r w:rsidR="00EC05E8">
        <w:rPr>
          <w:rFonts w:ascii="Times New Roman" w:hAnsi="Times New Roman" w:cs="Times New Roman"/>
          <w:sz w:val="24"/>
          <w:szCs w:val="24"/>
        </w:rPr>
        <w:t xml:space="preserve"> of 2013 the population for Fre</w:t>
      </w:r>
      <w:r>
        <w:rPr>
          <w:rFonts w:ascii="Times New Roman" w:hAnsi="Times New Roman" w:cs="Times New Roman"/>
          <w:sz w:val="24"/>
          <w:szCs w:val="24"/>
        </w:rPr>
        <w:t>mont County was 40,998.</w:t>
      </w:r>
    </w:p>
    <w:p w:rsidR="00474D33" w:rsidRPr="000F7D76" w:rsidRDefault="00EC05E8" w:rsidP="000F7D7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The Wind River Reservation is located in Fremont County. Two tribes reside on the reservation; Eastern Shoshoni and Northern Arapahoe </w:t>
      </w:r>
      <w:r w:rsidR="001E2AFA">
        <w:rPr>
          <w:rFonts w:ascii="Times New Roman" w:hAnsi="Times New Roman" w:cs="Times New Roman"/>
          <w:sz w:val="24"/>
          <w:szCs w:val="24"/>
        </w:rPr>
        <w:t xml:space="preserve"> </w:t>
      </w:r>
    </w:p>
    <w:p w:rsidR="001120CC" w:rsidRPr="00474D33" w:rsidRDefault="003923C8">
      <w:pPr>
        <w:rPr>
          <w:rFonts w:ascii="Times New Roman" w:hAnsi="Times New Roman" w:cs="Times New Roman"/>
          <w:sz w:val="24"/>
          <w:szCs w:val="24"/>
        </w:rPr>
      </w:pPr>
      <w:r w:rsidRPr="003923C8">
        <w:rPr>
          <w:rFonts w:ascii="Times New Roman" w:hAnsi="Times New Roman" w:cs="Times New Roman"/>
          <w:b/>
          <w:sz w:val="24"/>
          <w:szCs w:val="24"/>
        </w:rPr>
        <w:t>Strengths:</w:t>
      </w:r>
    </w:p>
    <w:p w:rsidR="00B66091" w:rsidRDefault="00474D33" w:rsidP="006167B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The judge is committed to juvenile cases and making sure he is doing what is best for the children in Freemont County. This includes trying to make the best decision possible for the children and where they are staying. </w:t>
      </w:r>
    </w:p>
    <w:p w:rsidR="00913B8F" w:rsidRDefault="00474D33" w:rsidP="006167B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Case workers are working</w:t>
      </w:r>
      <w:r w:rsidR="00EC05E8">
        <w:rPr>
          <w:rFonts w:ascii="Times New Roman" w:hAnsi="Times New Roman" w:cs="Times New Roman"/>
          <w:sz w:val="24"/>
          <w:szCs w:val="24"/>
        </w:rPr>
        <w:t xml:space="preserve"> hard and able to see their children</w:t>
      </w:r>
      <w:r>
        <w:rPr>
          <w:rFonts w:ascii="Times New Roman" w:hAnsi="Times New Roman" w:cs="Times New Roman"/>
          <w:sz w:val="24"/>
          <w:szCs w:val="24"/>
        </w:rPr>
        <w:t xml:space="preserve"> face to face monthly. This even includes the children that are out of town. </w:t>
      </w:r>
      <w:r w:rsidR="00EC05E8">
        <w:rPr>
          <w:rFonts w:ascii="Times New Roman" w:hAnsi="Times New Roman" w:cs="Times New Roman"/>
          <w:sz w:val="24"/>
          <w:szCs w:val="24"/>
        </w:rPr>
        <w:t xml:space="preserve">The caseworkers are seeing the probation kids once a week. </w:t>
      </w:r>
    </w:p>
    <w:p w:rsidR="009205E2" w:rsidRDefault="00F75FA2" w:rsidP="006167B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workers that are in Freemont County are truly caring and compassionate. Yet, they are starting to feel the effects of burn out. </w:t>
      </w:r>
      <w:r w:rsidR="008D4AD6">
        <w:rPr>
          <w:rFonts w:ascii="Times New Roman" w:hAnsi="Times New Roman" w:cs="Times New Roman"/>
          <w:sz w:val="24"/>
          <w:szCs w:val="24"/>
        </w:rPr>
        <w:t xml:space="preserve"> </w:t>
      </w:r>
    </w:p>
    <w:p w:rsidR="00EC05E8" w:rsidRDefault="00747CCA" w:rsidP="006167B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Communication within the office and wit</w:t>
      </w:r>
      <w:r w:rsidR="002D26AB">
        <w:rPr>
          <w:rFonts w:ascii="Times New Roman" w:hAnsi="Times New Roman" w:cs="Times New Roman"/>
          <w:sz w:val="24"/>
          <w:szCs w:val="24"/>
        </w:rPr>
        <w:t>h</w:t>
      </w:r>
      <w:r w:rsidR="00EC05E8">
        <w:rPr>
          <w:rFonts w:ascii="Times New Roman" w:hAnsi="Times New Roman" w:cs="Times New Roman"/>
          <w:sz w:val="24"/>
          <w:szCs w:val="24"/>
        </w:rPr>
        <w:t>in the community is reported to be strong.</w:t>
      </w:r>
      <w:r w:rsidR="002D26AB">
        <w:rPr>
          <w:rFonts w:ascii="Times New Roman" w:hAnsi="Times New Roman" w:cs="Times New Roman"/>
          <w:sz w:val="24"/>
          <w:szCs w:val="24"/>
        </w:rPr>
        <w:t xml:space="preserve"> </w:t>
      </w:r>
    </w:p>
    <w:p w:rsidR="00747CCA" w:rsidRDefault="00AC3B05" w:rsidP="006167B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Caseworkers are reported to follow up in a timely manner on issues related to child welfare in the community. </w:t>
      </w:r>
    </w:p>
    <w:p w:rsidR="003C302F" w:rsidRPr="00913B8F" w:rsidRDefault="00913B8F" w:rsidP="003C302F">
      <w:pPr>
        <w:rPr>
          <w:rFonts w:ascii="Times New Roman" w:hAnsi="Times New Roman" w:cs="Times New Roman"/>
          <w:b/>
          <w:sz w:val="24"/>
          <w:szCs w:val="24"/>
        </w:rPr>
      </w:pPr>
      <w:r w:rsidRPr="00913B8F">
        <w:rPr>
          <w:rFonts w:ascii="Times New Roman" w:hAnsi="Times New Roman" w:cs="Times New Roman"/>
          <w:b/>
          <w:sz w:val="24"/>
          <w:szCs w:val="24"/>
        </w:rPr>
        <w:t>Opportunities for Growth:</w:t>
      </w:r>
    </w:p>
    <w:p w:rsidR="000F443B" w:rsidRDefault="00F75FA2" w:rsidP="00522F1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Fremont County</w:t>
      </w:r>
      <w:r w:rsidR="00654C6D">
        <w:rPr>
          <w:rFonts w:ascii="Times New Roman" w:hAnsi="Times New Roman" w:cs="Times New Roman"/>
          <w:sz w:val="24"/>
          <w:szCs w:val="24"/>
        </w:rPr>
        <w:t xml:space="preserve"> is experiencing a lack of foster families. It is reported that as a result of this, children have been placed back into unstable environments</w:t>
      </w:r>
      <w:r w:rsidR="00C37905">
        <w:rPr>
          <w:rFonts w:ascii="Times New Roman" w:hAnsi="Times New Roman" w:cs="Times New Roman"/>
          <w:sz w:val="24"/>
          <w:szCs w:val="24"/>
        </w:rPr>
        <w:t>.</w:t>
      </w:r>
      <w:r w:rsidR="00654C6D">
        <w:rPr>
          <w:rFonts w:ascii="Times New Roman" w:hAnsi="Times New Roman" w:cs="Times New Roman"/>
          <w:sz w:val="24"/>
          <w:szCs w:val="24"/>
        </w:rPr>
        <w:t xml:space="preserve"> This has a potential to increase re-entry and decrease the likelihood of long term permanency. </w:t>
      </w:r>
    </w:p>
    <w:p w:rsidR="00654C6D" w:rsidRDefault="00447D8C" w:rsidP="00522F1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It was reported that there is a lack of mental health</w:t>
      </w:r>
      <w:r w:rsidR="00AC3B05">
        <w:rPr>
          <w:rFonts w:ascii="Times New Roman" w:hAnsi="Times New Roman" w:cs="Times New Roman"/>
          <w:sz w:val="24"/>
          <w:szCs w:val="24"/>
        </w:rPr>
        <w:t xml:space="preserve"> providers</w:t>
      </w:r>
      <w:r>
        <w:rPr>
          <w:rFonts w:ascii="Times New Roman" w:hAnsi="Times New Roman" w:cs="Times New Roman"/>
          <w:sz w:val="24"/>
          <w:szCs w:val="24"/>
        </w:rPr>
        <w:t xml:space="preserve"> in Fremont County. This includes specializ</w:t>
      </w:r>
      <w:r w:rsidR="00AC3B05">
        <w:rPr>
          <w:rFonts w:ascii="Times New Roman" w:hAnsi="Times New Roman" w:cs="Times New Roman"/>
          <w:sz w:val="24"/>
          <w:szCs w:val="24"/>
        </w:rPr>
        <w:t xml:space="preserve">ed counselors for youth and </w:t>
      </w:r>
      <w:r>
        <w:rPr>
          <w:rFonts w:ascii="Times New Roman" w:hAnsi="Times New Roman" w:cs="Times New Roman"/>
          <w:sz w:val="24"/>
          <w:szCs w:val="24"/>
        </w:rPr>
        <w:t xml:space="preserve">families. </w:t>
      </w:r>
    </w:p>
    <w:p w:rsidR="00654C6D" w:rsidRDefault="00AC3B05" w:rsidP="00522F1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There are 2 group homes in Fremont County which includes a girl</w:t>
      </w:r>
      <w:r w:rsidR="00E208E8">
        <w:rPr>
          <w:rFonts w:ascii="Times New Roman" w:hAnsi="Times New Roman" w:cs="Times New Roman"/>
          <w:sz w:val="24"/>
          <w:szCs w:val="24"/>
        </w:rPr>
        <w:t>’</w:t>
      </w:r>
      <w:r>
        <w:rPr>
          <w:rFonts w:ascii="Times New Roman" w:hAnsi="Times New Roman" w:cs="Times New Roman"/>
          <w:sz w:val="24"/>
          <w:szCs w:val="24"/>
        </w:rPr>
        <w:t>s home in Riverton and a boy’s home in Lander. As a result, children are remaining in Fremont County but are being removed from their community supports (such as their home and school) in order to reside in the appropriate facility.</w:t>
      </w:r>
    </w:p>
    <w:p w:rsidR="000F7D76" w:rsidRDefault="000F7D76" w:rsidP="00522F1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 xml:space="preserve">Follow up with children and their families </w:t>
      </w:r>
      <w:r w:rsidR="00AC3B05">
        <w:rPr>
          <w:rFonts w:ascii="Times New Roman" w:hAnsi="Times New Roman" w:cs="Times New Roman"/>
          <w:sz w:val="24"/>
          <w:szCs w:val="24"/>
        </w:rPr>
        <w:t xml:space="preserve">is essential after reunification. It is necessary to ensure there is consistency in follow up for a designated period of time to ensure safety of the children and offer support to the family for successful reunification.  </w:t>
      </w:r>
    </w:p>
    <w:p w:rsidR="00EC05E8" w:rsidRDefault="00EC05E8" w:rsidP="00522F1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Turnover in the offices causes turn over for the children’s cases and causes children to feel unsure.</w:t>
      </w:r>
    </w:p>
    <w:p w:rsidR="000F443B" w:rsidRPr="00E208E8" w:rsidRDefault="00021691" w:rsidP="000F443B">
      <w:pPr>
        <w:rPr>
          <w:rFonts w:ascii="Times New Roman" w:hAnsi="Times New Roman" w:cs="Times New Roman"/>
          <w:b/>
          <w:sz w:val="24"/>
          <w:szCs w:val="24"/>
        </w:rPr>
      </w:pPr>
      <w:r w:rsidRPr="00E208E8">
        <w:rPr>
          <w:rFonts w:ascii="Times New Roman" w:hAnsi="Times New Roman" w:cs="Times New Roman"/>
          <w:b/>
          <w:sz w:val="24"/>
          <w:szCs w:val="24"/>
        </w:rPr>
        <w:t>Recommendation (local and state)</w:t>
      </w:r>
    </w:p>
    <w:p w:rsidR="00021691" w:rsidRDefault="00021691" w:rsidP="00A2104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Ongoing training for WYCAPS especially when updates are made. It was also recommended to create “cheat sheet” for general data entry steps into WYCAPS could be distributed upon hiring of a new staff. Staff could then update this information after CORE training and after WYCAPS updates.</w:t>
      </w:r>
    </w:p>
    <w:p w:rsidR="00021691" w:rsidRDefault="00134210" w:rsidP="00A2104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Increase available training opportunities for APS workers to attain their required professional development hours. A possibility to increase availability would be to offer online opportunities</w:t>
      </w:r>
    </w:p>
    <w:p w:rsidR="00021691" w:rsidRDefault="00134210" w:rsidP="00A2104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It would be beneficial to partner with law enforcement to offer trainings to staff about current trends in the community related to drug activity including what to look for inside a home related to drug</w:t>
      </w:r>
      <w:r w:rsidR="00516B6F">
        <w:rPr>
          <w:rFonts w:ascii="Times New Roman" w:hAnsi="Times New Roman" w:cs="Times New Roman"/>
          <w:sz w:val="24"/>
          <w:szCs w:val="24"/>
        </w:rPr>
        <w:t xml:space="preserve"> paraphernalia</w:t>
      </w:r>
      <w:r>
        <w:rPr>
          <w:rFonts w:ascii="Times New Roman" w:hAnsi="Times New Roman" w:cs="Times New Roman"/>
          <w:sz w:val="24"/>
          <w:szCs w:val="24"/>
        </w:rPr>
        <w:t xml:space="preserve"> and behaviors of those individuals who are under the influence.</w:t>
      </w:r>
      <w:r w:rsidR="00516B6F">
        <w:rPr>
          <w:rFonts w:ascii="Times New Roman" w:hAnsi="Times New Roman" w:cs="Times New Roman"/>
          <w:sz w:val="24"/>
          <w:szCs w:val="24"/>
        </w:rPr>
        <w:t xml:space="preserve"> </w:t>
      </w:r>
    </w:p>
    <w:p w:rsidR="002D26AB" w:rsidRDefault="00134210" w:rsidP="00A2104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It is difficult to complete data entry and reporting due to computer malfunctions. It would be beneficial</w:t>
      </w:r>
      <w:r w:rsidR="00DD317D">
        <w:rPr>
          <w:rFonts w:ascii="Times New Roman" w:hAnsi="Times New Roman" w:cs="Times New Roman"/>
          <w:sz w:val="24"/>
          <w:szCs w:val="24"/>
        </w:rPr>
        <w:t xml:space="preserve"> to investigate improved computer systems. It is also difficult to complete narratives when the WYCAPS system is down because word is directly linked to this system. Investigate other alternatives to decrease loss of productive work hours related to computer issues.  </w:t>
      </w:r>
    </w:p>
    <w:p w:rsidR="000F7D76" w:rsidRDefault="002D26AB" w:rsidP="00A2104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A way to do a training to train new workers and a refresher for old workers about mandatory reporting in our state a</w:t>
      </w:r>
      <w:r w:rsidR="00DD317D">
        <w:rPr>
          <w:rFonts w:ascii="Times New Roman" w:hAnsi="Times New Roman" w:cs="Times New Roman"/>
          <w:sz w:val="24"/>
          <w:szCs w:val="24"/>
        </w:rPr>
        <w:t>nd who else is mandatory reporters.</w:t>
      </w:r>
    </w:p>
    <w:p w:rsidR="00DD317D" w:rsidRDefault="00DD317D" w:rsidP="00A2104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Ensure that safety plans are in place prior to reunification. </w:t>
      </w:r>
    </w:p>
    <w:p w:rsidR="00021691" w:rsidRPr="00DD317D" w:rsidRDefault="00DD317D" w:rsidP="00DD317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 conversation regarding the group homes is necessary in order to ensure youth have the opportunities to remain connected to their support network in their home area. It might be beneficial to consider transportation options for schooling or a centralized location.  </w:t>
      </w:r>
    </w:p>
    <w:p w:rsidR="00B14561" w:rsidRPr="00E208E8" w:rsidRDefault="00B14561" w:rsidP="00B14561">
      <w:pPr>
        <w:rPr>
          <w:rFonts w:ascii="Times New Roman" w:hAnsi="Times New Roman" w:cs="Times New Roman"/>
          <w:b/>
          <w:sz w:val="24"/>
          <w:szCs w:val="24"/>
        </w:rPr>
      </w:pPr>
      <w:r w:rsidRPr="00E208E8">
        <w:rPr>
          <w:rFonts w:ascii="Times New Roman" w:hAnsi="Times New Roman" w:cs="Times New Roman"/>
          <w:b/>
          <w:sz w:val="24"/>
          <w:szCs w:val="24"/>
        </w:rPr>
        <w:t>Summary:</w:t>
      </w:r>
    </w:p>
    <w:p w:rsidR="00802353" w:rsidRDefault="002D26AB" w:rsidP="00DE6596">
      <w:pPr>
        <w:rPr>
          <w:rFonts w:ascii="Times New Roman" w:hAnsi="Times New Roman" w:cs="Times New Roman"/>
          <w:sz w:val="24"/>
          <w:szCs w:val="24"/>
        </w:rPr>
      </w:pPr>
      <w:r>
        <w:rPr>
          <w:rFonts w:ascii="Times New Roman" w:hAnsi="Times New Roman" w:cs="Times New Roman"/>
          <w:sz w:val="24"/>
          <w:szCs w:val="24"/>
        </w:rPr>
        <w:t>Fremont</w:t>
      </w:r>
      <w:r w:rsidR="00574C09">
        <w:rPr>
          <w:rFonts w:ascii="Times New Roman" w:hAnsi="Times New Roman" w:cs="Times New Roman"/>
          <w:sz w:val="24"/>
          <w:szCs w:val="24"/>
        </w:rPr>
        <w:t xml:space="preserve"> County is working together to improve the lives of children and families. </w:t>
      </w:r>
      <w:r w:rsidR="00DE6596">
        <w:rPr>
          <w:rFonts w:ascii="Times New Roman" w:hAnsi="Times New Roman" w:cs="Times New Roman"/>
          <w:sz w:val="24"/>
          <w:szCs w:val="24"/>
        </w:rPr>
        <w:t xml:space="preserve">Operations are complicated due to a variety of jurisdictions due to the presence of the Wind River Reservation located within the county boundaries. At times it is difficult to determine who needs to be involved in cases that pertain to individuals residing on the reservation. It is imperative that all entities, both on and off the reservation, have good communication to ensure the safety &amp; well-being of children in Fremont County. </w:t>
      </w:r>
      <w:r w:rsidR="00F1492A">
        <w:rPr>
          <w:rFonts w:ascii="Times New Roman" w:hAnsi="Times New Roman" w:cs="Times New Roman"/>
          <w:sz w:val="24"/>
          <w:szCs w:val="24"/>
        </w:rPr>
        <w:t xml:space="preserve">The local Fremont County DFS offices are well respected in the communities and communicate among stakeholders to ensure safety and wellbeing of children.  </w:t>
      </w:r>
      <w:bookmarkStart w:id="0" w:name="_GoBack"/>
      <w:bookmarkEnd w:id="0"/>
    </w:p>
    <w:p w:rsidR="00306DDD" w:rsidRPr="00B14561" w:rsidRDefault="009E27FB" w:rsidP="00B14561">
      <w:pPr>
        <w:rPr>
          <w:rFonts w:ascii="Times New Roman" w:hAnsi="Times New Roman" w:cs="Times New Roman"/>
          <w:sz w:val="24"/>
          <w:szCs w:val="24"/>
        </w:rPr>
      </w:pPr>
      <w:r>
        <w:rPr>
          <w:rFonts w:ascii="Times New Roman" w:hAnsi="Times New Roman" w:cs="Times New Roman"/>
          <w:sz w:val="24"/>
          <w:szCs w:val="24"/>
        </w:rPr>
        <w:t xml:space="preserve">Ongoing training will be necessary to continue the quality work that is </w:t>
      </w:r>
      <w:r w:rsidR="00802353">
        <w:rPr>
          <w:rFonts w:ascii="Times New Roman" w:hAnsi="Times New Roman" w:cs="Times New Roman"/>
          <w:sz w:val="24"/>
          <w:szCs w:val="24"/>
        </w:rPr>
        <w:t xml:space="preserve">evident in this office. Overall Fremont </w:t>
      </w:r>
      <w:r>
        <w:rPr>
          <w:rFonts w:ascii="Times New Roman" w:hAnsi="Times New Roman" w:cs="Times New Roman"/>
          <w:sz w:val="24"/>
          <w:szCs w:val="24"/>
        </w:rPr>
        <w:t xml:space="preserve">County is making efforts to ensure that children and families are successful by offering quality services that impact the future.  </w:t>
      </w:r>
    </w:p>
    <w:sectPr w:rsidR="00306DDD" w:rsidRPr="00B145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900F8D"/>
    <w:multiLevelType w:val="hybridMultilevel"/>
    <w:tmpl w:val="A0509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622C28"/>
    <w:multiLevelType w:val="hybridMultilevel"/>
    <w:tmpl w:val="7BAA9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3F3903"/>
    <w:multiLevelType w:val="hybridMultilevel"/>
    <w:tmpl w:val="AB6E2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A462C6"/>
    <w:multiLevelType w:val="hybridMultilevel"/>
    <w:tmpl w:val="4182A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8C6B71"/>
    <w:multiLevelType w:val="hybridMultilevel"/>
    <w:tmpl w:val="1E920E6A"/>
    <w:lvl w:ilvl="0" w:tplc="4AB2FD8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E94C14"/>
    <w:multiLevelType w:val="hybridMultilevel"/>
    <w:tmpl w:val="E1A88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B6B"/>
    <w:rsid w:val="00021691"/>
    <w:rsid w:val="000B285E"/>
    <w:rsid w:val="000F443B"/>
    <w:rsid w:val="000F7D76"/>
    <w:rsid w:val="001120CC"/>
    <w:rsid w:val="001214EE"/>
    <w:rsid w:val="00134210"/>
    <w:rsid w:val="001428BD"/>
    <w:rsid w:val="00151160"/>
    <w:rsid w:val="001630B9"/>
    <w:rsid w:val="001E2AFA"/>
    <w:rsid w:val="00203AB8"/>
    <w:rsid w:val="00293D12"/>
    <w:rsid w:val="002D26AB"/>
    <w:rsid w:val="002E0F0B"/>
    <w:rsid w:val="00306DDD"/>
    <w:rsid w:val="00381249"/>
    <w:rsid w:val="003923C8"/>
    <w:rsid w:val="00393077"/>
    <w:rsid w:val="003A0B6B"/>
    <w:rsid w:val="003A4F28"/>
    <w:rsid w:val="003C302F"/>
    <w:rsid w:val="00447D8C"/>
    <w:rsid w:val="00474D33"/>
    <w:rsid w:val="004C265F"/>
    <w:rsid w:val="00516B6F"/>
    <w:rsid w:val="00522F1D"/>
    <w:rsid w:val="00572503"/>
    <w:rsid w:val="00574C09"/>
    <w:rsid w:val="005C40FC"/>
    <w:rsid w:val="006020F7"/>
    <w:rsid w:val="006167BD"/>
    <w:rsid w:val="00654C6D"/>
    <w:rsid w:val="00747CCA"/>
    <w:rsid w:val="0076692C"/>
    <w:rsid w:val="007C1DF1"/>
    <w:rsid w:val="007C701C"/>
    <w:rsid w:val="00802353"/>
    <w:rsid w:val="00813CBF"/>
    <w:rsid w:val="00860700"/>
    <w:rsid w:val="008B2684"/>
    <w:rsid w:val="008D4AD6"/>
    <w:rsid w:val="00913B8F"/>
    <w:rsid w:val="009205E2"/>
    <w:rsid w:val="00976B77"/>
    <w:rsid w:val="009A5716"/>
    <w:rsid w:val="009E27FB"/>
    <w:rsid w:val="00A157A7"/>
    <w:rsid w:val="00A21049"/>
    <w:rsid w:val="00A757E5"/>
    <w:rsid w:val="00AC3B05"/>
    <w:rsid w:val="00B14561"/>
    <w:rsid w:val="00B44C93"/>
    <w:rsid w:val="00B66091"/>
    <w:rsid w:val="00BB06A6"/>
    <w:rsid w:val="00C21962"/>
    <w:rsid w:val="00C37905"/>
    <w:rsid w:val="00C60983"/>
    <w:rsid w:val="00CC2C9A"/>
    <w:rsid w:val="00CC3315"/>
    <w:rsid w:val="00CE1338"/>
    <w:rsid w:val="00D02B6C"/>
    <w:rsid w:val="00D07466"/>
    <w:rsid w:val="00D14620"/>
    <w:rsid w:val="00DB48AD"/>
    <w:rsid w:val="00DC3A46"/>
    <w:rsid w:val="00DD1219"/>
    <w:rsid w:val="00DD317D"/>
    <w:rsid w:val="00DE6596"/>
    <w:rsid w:val="00E208E8"/>
    <w:rsid w:val="00EC05E8"/>
    <w:rsid w:val="00EC0BEA"/>
    <w:rsid w:val="00F048EC"/>
    <w:rsid w:val="00F1492A"/>
    <w:rsid w:val="00F2678A"/>
    <w:rsid w:val="00F36BA6"/>
    <w:rsid w:val="00F75FA2"/>
    <w:rsid w:val="00F82EF9"/>
    <w:rsid w:val="00FA0CE9"/>
    <w:rsid w:val="00FF3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4A03A5-BF2E-4BE1-B169-6DA6776BE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7BD"/>
    <w:pPr>
      <w:ind w:left="720"/>
      <w:contextualSpacing/>
    </w:pPr>
  </w:style>
  <w:style w:type="paragraph" w:styleId="BalloonText">
    <w:name w:val="Balloon Text"/>
    <w:basedOn w:val="Normal"/>
    <w:link w:val="BalloonTextChar"/>
    <w:uiPriority w:val="99"/>
    <w:semiHidden/>
    <w:unhideWhenUsed/>
    <w:rsid w:val="00CC33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3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ADF5581C7AA74895028B4F17505FBE" ma:contentTypeVersion="3" ma:contentTypeDescription="Create a new document." ma:contentTypeScope="" ma:versionID="60fffec7385a211f117139bbd5781588">
  <xsd:schema xmlns:xsd="http://www.w3.org/2001/XMLSchema" xmlns:xs="http://www.w3.org/2001/XMLSchema" xmlns:p="http://schemas.microsoft.com/office/2006/metadata/properties" xmlns:ns2="4f4cd979-9133-4e2f-8146-4cd378963d53" targetNamespace="http://schemas.microsoft.com/office/2006/metadata/properties" ma:root="true" ma:fieldsID="70aa85807d58fd38a2cadb4911a70c63" ns2:_="">
    <xsd:import namespace="4f4cd979-9133-4e2f-8146-4cd378963d53"/>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4cd979-9133-4e2f-8146-4cd378963d5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0A4C78-2FDC-4B0B-90FB-1CAD4FA0836D}"/>
</file>

<file path=customXml/itemProps2.xml><?xml version="1.0" encoding="utf-8"?>
<ds:datastoreItem xmlns:ds="http://schemas.openxmlformats.org/officeDocument/2006/customXml" ds:itemID="{7C9C4B5D-8C28-480B-9FEA-5CC9E6E71940}"/>
</file>

<file path=customXml/itemProps3.xml><?xml version="1.0" encoding="utf-8"?>
<ds:datastoreItem xmlns:ds="http://schemas.openxmlformats.org/officeDocument/2006/customXml" ds:itemID="{FC9D9EA8-5E05-4BF4-9508-C5DAAF64D2CA}"/>
</file>

<file path=docProps/app.xml><?xml version="1.0" encoding="utf-8"?>
<Properties xmlns="http://schemas.openxmlformats.org/officeDocument/2006/extended-properties" xmlns:vt="http://schemas.openxmlformats.org/officeDocument/2006/docPropsVTypes">
  <Template>Normal</Template>
  <TotalTime>1</TotalTime>
  <Pages>3</Pages>
  <Words>767</Words>
  <Characters>4373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Davis</dc:creator>
  <cp:keywords/>
  <dc:description/>
  <cp:lastModifiedBy>Jennifer Davis</cp:lastModifiedBy>
  <cp:revision>2</cp:revision>
  <cp:lastPrinted>2014-12-02T20:23:00Z</cp:lastPrinted>
  <dcterms:created xsi:type="dcterms:W3CDTF">2014-12-03T16:56:00Z</dcterms:created>
  <dcterms:modified xsi:type="dcterms:W3CDTF">2014-12-03T16:56:00Z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0x01010077ADF5581C7AA74895028B4F17505FBE</vt:lpwstr>
  </property>
</Properties>
</file>